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97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299"/>
        <w:gridCol w:w="2693"/>
        <w:gridCol w:w="3969"/>
        <w:gridCol w:w="12"/>
      </w:tblGrid>
      <w:tr w:rsidR="009956D4" w:rsidRPr="009956D4" w14:paraId="59984A75" w14:textId="77777777" w:rsidTr="00C6165F">
        <w:trPr>
          <w:gridAfter w:val="1"/>
          <w:wAfter w:w="12" w:type="dxa"/>
        </w:trPr>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299"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2693"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969"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C6165F">
        <w:trPr>
          <w:gridAfter w:val="1"/>
          <w:wAfter w:w="12" w:type="dxa"/>
        </w:trPr>
        <w:tc>
          <w:tcPr>
            <w:tcW w:w="815" w:type="dxa"/>
            <w:tcBorders>
              <w:top w:val="single" w:sz="4" w:space="0" w:color="000000"/>
              <w:left w:val="single" w:sz="4" w:space="0" w:color="000000"/>
              <w:bottom w:val="single" w:sz="4" w:space="0" w:color="000000"/>
              <w:right w:val="single" w:sz="4" w:space="0" w:color="000000"/>
            </w:tcBorders>
          </w:tcPr>
          <w:p w14:paraId="44782169" w14:textId="4ECC8AA9" w:rsidR="009956D4" w:rsidRPr="009956D4"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9956D4" w:rsidRPr="009956D4">
              <w:rPr>
                <w:rFonts w:ascii="Times New Roman" w:eastAsia="Arial Unicode MS" w:hAnsi="Times New Roman" w:cs="Times New Roman"/>
                <w:sz w:val="22"/>
                <w:szCs w:val="22"/>
                <w:bdr w:val="nil"/>
                <w:lang w:eastAsia="en-US"/>
              </w:rPr>
              <w:t>.</w:t>
            </w:r>
          </w:p>
        </w:tc>
        <w:tc>
          <w:tcPr>
            <w:tcW w:w="2299" w:type="dxa"/>
            <w:tcBorders>
              <w:top w:val="single" w:sz="4" w:space="0" w:color="000000"/>
              <w:left w:val="single" w:sz="4" w:space="0" w:color="000000"/>
              <w:bottom w:val="single" w:sz="4" w:space="0" w:color="000000"/>
              <w:right w:val="single" w:sz="4" w:space="0" w:color="000000"/>
            </w:tcBorders>
          </w:tcPr>
          <w:p w14:paraId="4FA68306" w14:textId="50AB07A0" w:rsidR="008719F5" w:rsidRPr="009956D4" w:rsidRDefault="00833FD5"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33FD5">
              <w:rPr>
                <w:rFonts w:ascii="Times New Roman" w:eastAsia="Arial Unicode MS" w:hAnsi="Times New Roman" w:cs="Times New Roman"/>
                <w:sz w:val="22"/>
                <w:szCs w:val="22"/>
                <w:bdr w:val="nil"/>
                <w:lang w:eastAsia="en-US"/>
              </w:rPr>
              <w:t xml:space="preserve">Tiekėjas per paskutinius </w:t>
            </w:r>
            <w:r w:rsidR="00C53E35">
              <w:rPr>
                <w:rFonts w:ascii="Times New Roman" w:eastAsia="Arial Unicode MS" w:hAnsi="Times New Roman" w:cs="Times New Roman"/>
                <w:sz w:val="22"/>
                <w:szCs w:val="22"/>
                <w:bdr w:val="nil"/>
                <w:lang w:eastAsia="en-US"/>
              </w:rPr>
              <w:t>5</w:t>
            </w:r>
            <w:r w:rsidRPr="00833FD5">
              <w:rPr>
                <w:rFonts w:ascii="Times New Roman" w:eastAsia="Arial Unicode MS" w:hAnsi="Times New Roman" w:cs="Times New Roman"/>
                <w:sz w:val="22"/>
                <w:szCs w:val="22"/>
                <w:bdr w:val="nil"/>
                <w:lang w:eastAsia="en-US"/>
              </w:rPr>
              <w:t xml:space="preserve"> metus arba per laiką nuo tiekėjo įregistravimo dienos (jeigu tiekėjas vykdo veiklą mažiau nei </w:t>
            </w:r>
            <w:r w:rsidR="00C53E35">
              <w:rPr>
                <w:rFonts w:ascii="Times New Roman" w:eastAsia="Arial Unicode MS" w:hAnsi="Times New Roman" w:cs="Times New Roman"/>
                <w:sz w:val="22"/>
                <w:szCs w:val="22"/>
                <w:bdr w:val="nil"/>
                <w:lang w:eastAsia="en-US"/>
              </w:rPr>
              <w:t>5</w:t>
            </w:r>
            <w:r w:rsidRPr="00833FD5">
              <w:rPr>
                <w:rFonts w:ascii="Times New Roman" w:eastAsia="Arial Unicode MS" w:hAnsi="Times New Roman" w:cs="Times New Roman"/>
                <w:sz w:val="22"/>
                <w:szCs w:val="22"/>
                <w:bdr w:val="nil"/>
                <w:lang w:eastAsia="en-US"/>
              </w:rPr>
              <w:t xml:space="preserve"> metus) iki pasiūlymo pateikimo termino pabaigos pagal vieną ar daugiau sutarčių yra savo jėgomis tinkamai atlikęs </w:t>
            </w:r>
            <w:r w:rsidR="008F1160">
              <w:rPr>
                <w:rFonts w:ascii="Times New Roman" w:eastAsia="Arial Unicode MS" w:hAnsi="Times New Roman" w:cs="Times New Roman"/>
                <w:sz w:val="22"/>
                <w:szCs w:val="22"/>
                <w:bdr w:val="nil"/>
                <w:lang w:eastAsia="en-US"/>
              </w:rPr>
              <w:t>inžinerinių statinių</w:t>
            </w:r>
            <w:r w:rsidRPr="00833FD5">
              <w:rPr>
                <w:rFonts w:ascii="Times New Roman" w:eastAsia="Arial Unicode MS" w:hAnsi="Times New Roman" w:cs="Times New Roman"/>
                <w:sz w:val="22"/>
                <w:szCs w:val="22"/>
                <w:bdr w:val="nil"/>
                <w:lang w:eastAsia="en-US"/>
              </w:rPr>
              <w:t xml:space="preserve"> naujos statybos, rekonstravimo, </w:t>
            </w:r>
            <w:r w:rsidR="00950514">
              <w:rPr>
                <w:rFonts w:ascii="Times New Roman" w:eastAsia="Arial Unicode MS" w:hAnsi="Times New Roman" w:cs="Times New Roman"/>
                <w:sz w:val="22"/>
                <w:szCs w:val="22"/>
                <w:bdr w:val="nil"/>
                <w:lang w:eastAsia="en-US"/>
              </w:rPr>
              <w:t xml:space="preserve">kapitalinio ar paprastojo </w:t>
            </w:r>
            <w:r w:rsidRPr="00833FD5">
              <w:rPr>
                <w:rFonts w:ascii="Times New Roman" w:eastAsia="Arial Unicode MS" w:hAnsi="Times New Roman" w:cs="Times New Roman"/>
                <w:sz w:val="22"/>
                <w:szCs w:val="22"/>
                <w:bdr w:val="nil"/>
                <w:lang w:eastAsia="en-US"/>
              </w:rPr>
              <w:t>remonto statybos</w:t>
            </w:r>
            <w:r w:rsidR="00AE360F">
              <w:rPr>
                <w:rFonts w:ascii="Times New Roman" w:eastAsia="Arial Unicode MS" w:hAnsi="Times New Roman" w:cs="Times New Roman"/>
                <w:sz w:val="22"/>
                <w:szCs w:val="22"/>
                <w:bdr w:val="nil"/>
                <w:lang w:eastAsia="en-US"/>
              </w:rPr>
              <w:t xml:space="preserve"> darbų</w:t>
            </w:r>
            <w:r w:rsidRPr="00833FD5">
              <w:rPr>
                <w:rFonts w:ascii="Times New Roman" w:eastAsia="Arial Unicode MS" w:hAnsi="Times New Roman" w:cs="Times New Roman"/>
                <w:sz w:val="22"/>
                <w:szCs w:val="22"/>
                <w:bdr w:val="nil"/>
                <w:lang w:eastAsia="en-US"/>
              </w:rPr>
              <w:t xml:space="preserve">, kurių vertė yra ne mažesnė kaip </w:t>
            </w:r>
            <w:r w:rsidR="008F1160">
              <w:rPr>
                <w:rFonts w:ascii="Times New Roman" w:eastAsia="Arial Unicode MS" w:hAnsi="Times New Roman" w:cs="Times New Roman"/>
                <w:sz w:val="22"/>
                <w:szCs w:val="22"/>
                <w:bdr w:val="nil"/>
                <w:lang w:eastAsia="en-US"/>
              </w:rPr>
              <w:t>3</w:t>
            </w:r>
            <w:r w:rsidR="0039030D">
              <w:rPr>
                <w:rFonts w:ascii="Times New Roman" w:eastAsia="Arial Unicode MS" w:hAnsi="Times New Roman" w:cs="Times New Roman"/>
                <w:sz w:val="22"/>
                <w:szCs w:val="22"/>
                <w:bdr w:val="nil"/>
                <w:lang w:eastAsia="en-US"/>
              </w:rPr>
              <w:t>4</w:t>
            </w:r>
            <w:r w:rsidRPr="00833FD5">
              <w:rPr>
                <w:rFonts w:ascii="Times New Roman" w:eastAsia="Arial Unicode MS" w:hAnsi="Times New Roman" w:cs="Times New Roman"/>
                <w:sz w:val="22"/>
                <w:szCs w:val="22"/>
                <w:bdr w:val="nil"/>
                <w:lang w:eastAsia="en-US"/>
              </w:rPr>
              <w:t>0</w:t>
            </w:r>
            <w:r w:rsidR="00AE360F">
              <w:rPr>
                <w:rFonts w:ascii="Times New Roman" w:eastAsia="Arial Unicode MS" w:hAnsi="Times New Roman" w:cs="Times New Roman"/>
                <w:sz w:val="22"/>
                <w:szCs w:val="22"/>
                <w:bdr w:val="nil"/>
                <w:lang w:eastAsia="en-US"/>
              </w:rPr>
              <w:t xml:space="preserve"> 00</w:t>
            </w:r>
            <w:r w:rsidRPr="00833FD5">
              <w:rPr>
                <w:rFonts w:ascii="Times New Roman" w:eastAsia="Arial Unicode MS" w:hAnsi="Times New Roman" w:cs="Times New Roman"/>
                <w:sz w:val="22"/>
                <w:szCs w:val="22"/>
                <w:bdr w:val="nil"/>
                <w:lang w:eastAsia="en-US"/>
              </w:rPr>
              <w:t xml:space="preserve">0 Eur </w:t>
            </w:r>
            <w:r w:rsidR="00AE360F">
              <w:rPr>
                <w:rFonts w:ascii="Times New Roman" w:eastAsia="Arial Unicode MS" w:hAnsi="Times New Roman" w:cs="Times New Roman"/>
                <w:sz w:val="22"/>
                <w:szCs w:val="22"/>
                <w:bdr w:val="nil"/>
                <w:lang w:eastAsia="en-US"/>
              </w:rPr>
              <w:t>be</w:t>
            </w:r>
            <w:r w:rsidRPr="00833FD5">
              <w:rPr>
                <w:rFonts w:ascii="Times New Roman" w:eastAsia="Arial Unicode MS" w:hAnsi="Times New Roman" w:cs="Times New Roman"/>
                <w:sz w:val="22"/>
                <w:szCs w:val="22"/>
                <w:bdr w:val="nil"/>
                <w:lang w:eastAsia="en-US"/>
              </w:rPr>
              <w:t xml:space="preserve"> PVM</w:t>
            </w:r>
            <w:r w:rsidR="008719F5">
              <w:rPr>
                <w:rFonts w:ascii="Times New Roman" w:eastAsia="Arial Unicode MS" w:hAnsi="Times New Roman" w:cs="Times New Roman"/>
                <w:sz w:val="22"/>
                <w:szCs w:val="22"/>
                <w:bdr w:val="nil"/>
                <w:lang w:eastAsia="en-US"/>
              </w:rPr>
              <w:t>.</w:t>
            </w:r>
          </w:p>
        </w:tc>
        <w:tc>
          <w:tcPr>
            <w:tcW w:w="2693" w:type="dxa"/>
            <w:tcBorders>
              <w:top w:val="single" w:sz="4" w:space="0" w:color="000000"/>
              <w:left w:val="single" w:sz="4" w:space="0" w:color="000000"/>
              <w:bottom w:val="single" w:sz="4" w:space="0" w:color="000000"/>
              <w:right w:val="single" w:sz="4" w:space="0" w:color="000000"/>
            </w:tcBorders>
          </w:tcPr>
          <w:p w14:paraId="0C5DB9EC" w14:textId="46626723" w:rsidR="00CA4D9E"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FE4708">
              <w:rPr>
                <w:rFonts w:ascii="Times New Roman" w:eastAsia="Arial Unicode MS" w:hAnsi="Times New Roman" w:cs="Times New Roman"/>
                <w:b/>
                <w:bCs/>
                <w:sz w:val="22"/>
                <w:szCs w:val="22"/>
                <w:bdr w:val="nil"/>
              </w:rPr>
              <w:t>Pateikiama su pasiūlymu:</w:t>
            </w:r>
            <w:r w:rsidRPr="000416C7">
              <w:rPr>
                <w:rFonts w:ascii="Times New Roman" w:eastAsia="Arial Unicode MS" w:hAnsi="Times New Roman" w:cs="Times New Roman"/>
                <w:sz w:val="22"/>
                <w:szCs w:val="22"/>
                <w:bdr w:val="nil"/>
              </w:rPr>
              <w:t xml:space="preserve"> </w:t>
            </w:r>
            <w:r w:rsidR="00CA4D9E">
              <w:rPr>
                <w:rFonts w:ascii="Times New Roman" w:eastAsia="Arial Unicode MS" w:hAnsi="Times New Roman" w:cs="Times New Roman"/>
                <w:sz w:val="22"/>
                <w:szCs w:val="22"/>
                <w:bdr w:val="nil"/>
              </w:rPr>
              <w:t xml:space="preserve">1. </w:t>
            </w:r>
            <w:r w:rsidRPr="000416C7">
              <w:rPr>
                <w:rFonts w:ascii="Times New Roman" w:eastAsia="Arial Unicode MS" w:hAnsi="Times New Roman" w:cs="Times New Roman"/>
                <w:bCs/>
                <w:sz w:val="22"/>
                <w:szCs w:val="22"/>
                <w:bdr w:val="nil"/>
              </w:rPr>
              <w:t>EBVPD</w:t>
            </w:r>
            <w:r w:rsidR="00CA4D9E">
              <w:rPr>
                <w:rFonts w:ascii="Times New Roman" w:eastAsia="Arial Unicode MS" w:hAnsi="Times New Roman" w:cs="Times New Roman"/>
                <w:bCs/>
                <w:sz w:val="22"/>
                <w:szCs w:val="22"/>
                <w:bdr w:val="nil"/>
              </w:rPr>
              <w:t>;</w:t>
            </w:r>
          </w:p>
          <w:p w14:paraId="60CB9C4A" w14:textId="65F2472E" w:rsidR="00BE0B21" w:rsidRDefault="00CA4D9E"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bCs/>
                <w:sz w:val="22"/>
                <w:szCs w:val="22"/>
                <w:bdr w:val="nil"/>
              </w:rPr>
              <w:t>2. P</w:t>
            </w:r>
            <w:r w:rsidR="00390809" w:rsidRPr="00390809">
              <w:rPr>
                <w:rFonts w:ascii="Times New Roman" w:eastAsia="Arial Unicode MS" w:hAnsi="Times New Roman" w:cs="Times New Roman"/>
                <w:sz w:val="22"/>
                <w:szCs w:val="22"/>
                <w:bdr w:val="nil"/>
              </w:rPr>
              <w:t xml:space="preserve">er paskutinius </w:t>
            </w:r>
            <w:r w:rsidR="00C53E35">
              <w:rPr>
                <w:rFonts w:ascii="Times New Roman" w:eastAsia="Arial Unicode MS" w:hAnsi="Times New Roman" w:cs="Times New Roman"/>
                <w:sz w:val="22"/>
                <w:szCs w:val="22"/>
                <w:bdr w:val="nil"/>
              </w:rPr>
              <w:t>5</w:t>
            </w:r>
            <w:r w:rsidR="00390809" w:rsidRPr="00390809">
              <w:rPr>
                <w:rFonts w:ascii="Times New Roman" w:eastAsia="Arial Unicode MS" w:hAnsi="Times New Roman" w:cs="Times New Roman"/>
                <w:sz w:val="22"/>
                <w:szCs w:val="22"/>
                <w:bdr w:val="nil"/>
              </w:rPr>
              <w:t xml:space="preserve"> metus atliktų darbų sąrašas </w:t>
            </w:r>
            <w:r w:rsidR="009956D4" w:rsidRPr="00962957">
              <w:rPr>
                <w:rFonts w:ascii="Times New Roman" w:eastAsia="Arial Unicode MS" w:hAnsi="Times New Roman" w:cs="Times New Roman"/>
                <w:sz w:val="22"/>
                <w:szCs w:val="22"/>
                <w:bdr w:val="nil"/>
              </w:rPr>
              <w:t>(</w:t>
            </w:r>
            <w:r w:rsidR="00CF2A5B" w:rsidRPr="00962957">
              <w:rPr>
                <w:rFonts w:ascii="Times New Roman" w:eastAsia="Arial Unicode MS" w:hAnsi="Times New Roman" w:cs="Times New Roman"/>
                <w:sz w:val="22"/>
                <w:szCs w:val="22"/>
                <w:bdr w:val="nil"/>
              </w:rPr>
              <w:t>Pirkimo sąlygų</w:t>
            </w:r>
            <w:r w:rsidR="009956D4" w:rsidRPr="00962957">
              <w:rPr>
                <w:rFonts w:ascii="Times New Roman" w:eastAsia="Arial Unicode MS" w:hAnsi="Times New Roman" w:cs="Times New Roman"/>
                <w:sz w:val="22"/>
                <w:szCs w:val="22"/>
                <w:bdr w:val="nil"/>
              </w:rPr>
              <w:t xml:space="preserve"> priedas Nr. </w:t>
            </w:r>
            <w:r w:rsidR="00BE0B21">
              <w:rPr>
                <w:rFonts w:ascii="Times New Roman" w:eastAsia="Arial Unicode MS" w:hAnsi="Times New Roman" w:cs="Times New Roman"/>
                <w:sz w:val="22"/>
                <w:szCs w:val="22"/>
                <w:bdr w:val="nil"/>
              </w:rPr>
              <w:t>9</w:t>
            </w:r>
            <w:r w:rsidR="009956D4" w:rsidRPr="00962957">
              <w:rPr>
                <w:rFonts w:ascii="Times New Roman" w:eastAsia="Arial Unicode MS" w:hAnsi="Times New Roman" w:cs="Times New Roman"/>
                <w:sz w:val="22"/>
                <w:szCs w:val="22"/>
                <w:bdr w:val="nil"/>
              </w:rPr>
              <w:t>)</w:t>
            </w:r>
            <w:r w:rsidR="00BE0B21">
              <w:rPr>
                <w:rFonts w:ascii="Times New Roman" w:eastAsia="Arial Unicode MS" w:hAnsi="Times New Roman" w:cs="Times New Roman"/>
                <w:sz w:val="22"/>
                <w:szCs w:val="22"/>
                <w:bdr w:val="nil"/>
              </w:rPr>
              <w:t>.</w:t>
            </w:r>
          </w:p>
          <w:p w14:paraId="7F37F232" w14:textId="1382B94C" w:rsidR="00FE4708" w:rsidRPr="00FE4708" w:rsidRDefault="00CA4D9E" w:rsidP="00FE47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 xml:space="preserve">3. </w:t>
            </w:r>
            <w:r w:rsidR="00FE4708" w:rsidRPr="00FE4708">
              <w:rPr>
                <w:rFonts w:ascii="Times New Roman" w:eastAsia="Arial Unicode MS" w:hAnsi="Times New Roman" w:cs="Times New Roman"/>
                <w:sz w:val="22"/>
                <w:szCs w:val="22"/>
                <w:bdr w:val="nil"/>
              </w:rPr>
              <w:t xml:space="preserve">Užsakovų (tiek viešųjų, tiek privačiųjų) pažymos, kuriose nurodoma, kad reikalaujamų darbų atlikimas ir galutiniai rezultatai buvo tinkami. </w:t>
            </w:r>
          </w:p>
          <w:p w14:paraId="262280D7" w14:textId="39D7DB7B" w:rsidR="009956D4" w:rsidRPr="00FE4708"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E4708">
              <w:rPr>
                <w:rFonts w:ascii="Times New Roman" w:eastAsia="Arial Unicode MS" w:hAnsi="Times New Roman" w:cs="Times New Roman"/>
                <w:sz w:val="22"/>
                <w:szCs w:val="22"/>
                <w:bdr w:val="nil"/>
              </w:rPr>
              <w:t>Pažymose turi būti nurodyta darbų atlikimo vertė, data ir vieta, ar darbai buvo atlikti ir užbaigti pagal darbų atlikimą reglamentuojančių teisės aktų bei pirkimo sutarties reikalavimus.</w:t>
            </w:r>
          </w:p>
        </w:tc>
        <w:tc>
          <w:tcPr>
            <w:tcW w:w="3969" w:type="dxa"/>
            <w:tcBorders>
              <w:top w:val="single" w:sz="4" w:space="0" w:color="000000"/>
              <w:left w:val="single" w:sz="4" w:space="0" w:color="000000"/>
              <w:bottom w:val="single" w:sz="4" w:space="0" w:color="000000"/>
              <w:right w:val="single" w:sz="4" w:space="0" w:color="000000"/>
            </w:tcBorders>
          </w:tcPr>
          <w:p w14:paraId="2D9899F8" w14:textId="77777777" w:rsidR="009D0F3F" w:rsidRPr="009D0F3F" w:rsidRDefault="009D0F3F"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Tiekėjas. Jei pasiūlymą teikia ūkio subjektų grupė, šį kvalifikacijos reikalavimą turi atitikti visi ūkio subjektų grupės nariai kartu (ūkio subjektų grupės narių turima patirtis sumuojama), atsižvelgiant į jų prisiimamus įsipareigojimus.</w:t>
            </w:r>
          </w:p>
          <w:p w14:paraId="52579C01" w14:textId="77777777" w:rsidR="009D0F3F" w:rsidRDefault="009D0F3F"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2FEB1F75" w14:textId="0C273DB1" w:rsidR="009B1D68" w:rsidRPr="009956D4" w:rsidRDefault="009B1D68" w:rsidP="009B1D6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3D601B" w:rsidRPr="009956D4" w14:paraId="0944B439" w14:textId="77777777" w:rsidTr="00C6165F">
        <w:trPr>
          <w:gridAfter w:val="1"/>
          <w:wAfter w:w="12" w:type="dxa"/>
        </w:trPr>
        <w:tc>
          <w:tcPr>
            <w:tcW w:w="815" w:type="dxa"/>
            <w:tcBorders>
              <w:top w:val="single" w:sz="4" w:space="0" w:color="000000"/>
              <w:left w:val="single" w:sz="4" w:space="0" w:color="000000"/>
              <w:bottom w:val="single" w:sz="4" w:space="0" w:color="000000"/>
              <w:right w:val="single" w:sz="4" w:space="0" w:color="000000"/>
            </w:tcBorders>
          </w:tcPr>
          <w:p w14:paraId="5F16632B" w14:textId="645BFC2D" w:rsidR="003D601B" w:rsidRDefault="003D601B"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2.</w:t>
            </w:r>
          </w:p>
        </w:tc>
        <w:tc>
          <w:tcPr>
            <w:tcW w:w="2299" w:type="dxa"/>
            <w:tcBorders>
              <w:top w:val="single" w:sz="4" w:space="0" w:color="000000"/>
              <w:left w:val="single" w:sz="4" w:space="0" w:color="000000"/>
              <w:bottom w:val="single" w:sz="4" w:space="0" w:color="000000"/>
              <w:right w:val="single" w:sz="4" w:space="0" w:color="000000"/>
            </w:tcBorders>
          </w:tcPr>
          <w:p w14:paraId="3A66614A" w14:textId="77777777" w:rsidR="00A968D4" w:rsidRPr="00A968D4" w:rsidRDefault="00A968D4" w:rsidP="00A968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968D4">
              <w:rPr>
                <w:rFonts w:ascii="Times New Roman" w:eastAsia="Arial Unicode MS" w:hAnsi="Times New Roman" w:cs="Times New Roman"/>
                <w:sz w:val="22"/>
                <w:szCs w:val="22"/>
                <w:bdr w:val="nil"/>
                <w:lang w:eastAsia="en-US"/>
              </w:rPr>
              <w:t>Tiekėjas, pirkimo sutarties vykdymui, privalo turėti kvalifikuotus specialistus:</w:t>
            </w:r>
          </w:p>
          <w:p w14:paraId="04AF32F9" w14:textId="07366654" w:rsidR="00A968D4" w:rsidRPr="00A968D4" w:rsidRDefault="00A968D4" w:rsidP="00A968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968D4">
              <w:rPr>
                <w:rFonts w:ascii="Times New Roman" w:eastAsia="Arial Unicode MS" w:hAnsi="Times New Roman" w:cs="Times New Roman"/>
                <w:sz w:val="22"/>
                <w:szCs w:val="22"/>
                <w:bdr w:val="nil"/>
                <w:lang w:eastAsia="en-US"/>
              </w:rPr>
              <w:t xml:space="preserve">1. ne </w:t>
            </w:r>
            <w:r w:rsidR="0070099A">
              <w:rPr>
                <w:rFonts w:ascii="Times New Roman" w:eastAsia="Arial Unicode MS" w:hAnsi="Times New Roman" w:cs="Times New Roman"/>
                <w:sz w:val="22"/>
                <w:szCs w:val="22"/>
                <w:bdr w:val="nil"/>
                <w:lang w:eastAsia="en-US"/>
              </w:rPr>
              <w:t xml:space="preserve">mažiau kaip vieną </w:t>
            </w:r>
            <w:r w:rsidR="00BB5BA1">
              <w:rPr>
                <w:rFonts w:ascii="Times New Roman" w:eastAsia="Arial Unicode MS" w:hAnsi="Times New Roman" w:cs="Times New Roman"/>
                <w:sz w:val="22"/>
                <w:szCs w:val="22"/>
                <w:bdr w:val="nil"/>
                <w:lang w:eastAsia="en-US"/>
              </w:rPr>
              <w:t>nesudėti</w:t>
            </w:r>
            <w:r w:rsidRPr="00A968D4">
              <w:rPr>
                <w:rFonts w:ascii="Times New Roman" w:eastAsia="Arial Unicode MS" w:hAnsi="Times New Roman" w:cs="Times New Roman"/>
                <w:sz w:val="22"/>
                <w:szCs w:val="22"/>
                <w:bdr w:val="nil"/>
                <w:lang w:eastAsia="en-US"/>
              </w:rPr>
              <w:t>ngojo statinio statybos vadov</w:t>
            </w:r>
            <w:r w:rsidR="00BB5BA1">
              <w:rPr>
                <w:rFonts w:ascii="Times New Roman" w:eastAsia="Arial Unicode MS" w:hAnsi="Times New Roman" w:cs="Times New Roman"/>
                <w:sz w:val="22"/>
                <w:szCs w:val="22"/>
                <w:bdr w:val="nil"/>
                <w:lang w:eastAsia="en-US"/>
              </w:rPr>
              <w:t xml:space="preserve">ą, turintį </w:t>
            </w:r>
            <w:r w:rsidRPr="00A968D4">
              <w:rPr>
                <w:rFonts w:ascii="Times New Roman" w:eastAsia="Arial Unicode MS" w:hAnsi="Times New Roman" w:cs="Times New Roman"/>
                <w:sz w:val="22"/>
                <w:szCs w:val="22"/>
                <w:bdr w:val="nil"/>
                <w:lang w:eastAsia="en-US"/>
              </w:rPr>
              <w:t xml:space="preserve"> </w:t>
            </w:r>
            <w:r w:rsidR="0078127D" w:rsidRPr="0078127D">
              <w:rPr>
                <w:rFonts w:ascii="Times New Roman" w:eastAsia="Arial Unicode MS" w:hAnsi="Times New Roman" w:cs="Times New Roman"/>
                <w:sz w:val="22"/>
                <w:szCs w:val="22"/>
                <w:bdr w:val="nil"/>
                <w:lang w:eastAsia="en-US"/>
              </w:rPr>
              <w:t>statybos inžinieriaus kvalifikaciją ir ne mažesnę kaip 2 metų profesinę patirtį statybos srityje</w:t>
            </w:r>
          </w:p>
          <w:p w14:paraId="50431AD3" w14:textId="77777777" w:rsidR="00A968D4" w:rsidRPr="00A968D4" w:rsidRDefault="00A968D4" w:rsidP="00A968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p w14:paraId="3968FC7A" w14:textId="77777777" w:rsidR="00A968D4" w:rsidRPr="00A968D4" w:rsidRDefault="00A968D4" w:rsidP="00A968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968D4">
              <w:rPr>
                <w:rFonts w:ascii="Times New Roman" w:eastAsia="Arial Unicode MS" w:hAnsi="Times New Roman" w:cs="Times New Roman"/>
                <w:sz w:val="22"/>
                <w:szCs w:val="22"/>
                <w:bdr w:val="nil"/>
                <w:lang w:eastAsia="en-US"/>
              </w:rPr>
              <w:t>Pastaba:</w:t>
            </w:r>
          </w:p>
          <w:p w14:paraId="78E75EB4" w14:textId="63EBC48D" w:rsidR="003D601B" w:rsidRPr="00833FD5" w:rsidRDefault="00A968D4" w:rsidP="00A968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968D4">
              <w:rPr>
                <w:rFonts w:ascii="Times New Roman" w:eastAsia="Arial Unicode MS" w:hAnsi="Times New Roman" w:cs="Times New Roman"/>
                <w:sz w:val="22"/>
                <w:szCs w:val="22"/>
                <w:bdr w:val="nil"/>
                <w:lang w:eastAsia="en-US"/>
              </w:rPr>
              <w:lastRenderedPageBreak/>
              <w:t xml:space="preserve">* Ypatingųjų </w:t>
            </w:r>
            <w:r w:rsidR="00F532A9">
              <w:rPr>
                <w:rFonts w:ascii="Times New Roman" w:eastAsia="Arial Unicode MS" w:hAnsi="Times New Roman" w:cs="Times New Roman"/>
                <w:sz w:val="22"/>
                <w:szCs w:val="22"/>
                <w:bdr w:val="nil"/>
                <w:lang w:eastAsia="en-US"/>
              </w:rPr>
              <w:t xml:space="preserve">ir neypatingųjų </w:t>
            </w:r>
            <w:r w:rsidRPr="00A968D4">
              <w:rPr>
                <w:rFonts w:ascii="Times New Roman" w:eastAsia="Arial Unicode MS" w:hAnsi="Times New Roman" w:cs="Times New Roman"/>
                <w:sz w:val="22"/>
                <w:szCs w:val="22"/>
                <w:bdr w:val="nil"/>
                <w:lang w:eastAsia="en-US"/>
              </w:rPr>
              <w:t xml:space="preserve">statinių statybos vadovai  turi teisę eiti ir </w:t>
            </w:r>
            <w:r w:rsidR="00F532A9">
              <w:rPr>
                <w:rFonts w:ascii="Times New Roman" w:eastAsia="Arial Unicode MS" w:hAnsi="Times New Roman" w:cs="Times New Roman"/>
                <w:sz w:val="22"/>
                <w:szCs w:val="22"/>
                <w:bdr w:val="nil"/>
                <w:lang w:eastAsia="en-US"/>
              </w:rPr>
              <w:t>nesudėtingųjų</w:t>
            </w:r>
            <w:r w:rsidRPr="00A968D4">
              <w:rPr>
                <w:rFonts w:ascii="Times New Roman" w:eastAsia="Arial Unicode MS" w:hAnsi="Times New Roman" w:cs="Times New Roman"/>
                <w:sz w:val="22"/>
                <w:szCs w:val="22"/>
                <w:bdr w:val="nil"/>
                <w:lang w:eastAsia="en-US"/>
              </w:rPr>
              <w:t xml:space="preserve"> statinių statybos vadovo  pareigas.</w:t>
            </w:r>
          </w:p>
        </w:tc>
        <w:tc>
          <w:tcPr>
            <w:tcW w:w="2693" w:type="dxa"/>
            <w:tcBorders>
              <w:top w:val="single" w:sz="4" w:space="0" w:color="000000"/>
              <w:left w:val="single" w:sz="4" w:space="0" w:color="000000"/>
              <w:bottom w:val="single" w:sz="4" w:space="0" w:color="000000"/>
              <w:right w:val="single" w:sz="4" w:space="0" w:color="000000"/>
            </w:tcBorders>
          </w:tcPr>
          <w:p w14:paraId="701DCE4D" w14:textId="39D7104D" w:rsidR="00053B08" w:rsidRPr="00053B08" w:rsidRDefault="00053B08" w:rsidP="00053B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053B08">
              <w:rPr>
                <w:rFonts w:ascii="Times New Roman" w:eastAsia="Arial Unicode MS" w:hAnsi="Times New Roman" w:cs="Times New Roman"/>
                <w:b/>
                <w:bCs/>
                <w:sz w:val="22"/>
                <w:szCs w:val="22"/>
                <w:bdr w:val="nil"/>
              </w:rPr>
              <w:lastRenderedPageBreak/>
              <w:t xml:space="preserve">Pateikiama su pasiūlymu: </w:t>
            </w:r>
            <w:r w:rsidR="00A51C8D" w:rsidRPr="00A51C8D">
              <w:rPr>
                <w:rFonts w:ascii="Times New Roman" w:eastAsia="Arial Unicode MS" w:hAnsi="Times New Roman" w:cs="Times New Roman"/>
                <w:sz w:val="22"/>
                <w:szCs w:val="22"/>
                <w:bdr w:val="nil"/>
              </w:rPr>
              <w:t>1.</w:t>
            </w:r>
            <w:r w:rsidR="00A51C8D">
              <w:rPr>
                <w:rFonts w:ascii="Times New Roman" w:eastAsia="Arial Unicode MS" w:hAnsi="Times New Roman" w:cs="Times New Roman"/>
                <w:b/>
                <w:bCs/>
                <w:sz w:val="22"/>
                <w:szCs w:val="22"/>
                <w:bdr w:val="nil"/>
              </w:rPr>
              <w:t xml:space="preserve"> </w:t>
            </w:r>
            <w:r w:rsidRPr="00A51C8D">
              <w:rPr>
                <w:rFonts w:ascii="Times New Roman" w:eastAsia="Arial Unicode MS" w:hAnsi="Times New Roman" w:cs="Times New Roman"/>
                <w:sz w:val="22"/>
                <w:szCs w:val="22"/>
                <w:bdr w:val="nil"/>
              </w:rPr>
              <w:t>EBVPD</w:t>
            </w:r>
            <w:r w:rsidR="00A51C8D">
              <w:rPr>
                <w:rFonts w:ascii="Times New Roman" w:eastAsia="Arial Unicode MS" w:hAnsi="Times New Roman" w:cs="Times New Roman"/>
                <w:sz w:val="22"/>
                <w:szCs w:val="22"/>
                <w:bdr w:val="nil"/>
              </w:rPr>
              <w:t>;</w:t>
            </w:r>
          </w:p>
          <w:p w14:paraId="52218E3B" w14:textId="30C4B6FD" w:rsidR="00053B08" w:rsidRPr="00305F59" w:rsidRDefault="00A51C8D" w:rsidP="00053B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2</w:t>
            </w:r>
            <w:r w:rsidR="00053B08" w:rsidRPr="00305F59">
              <w:rPr>
                <w:rFonts w:ascii="Times New Roman" w:eastAsia="Arial Unicode MS" w:hAnsi="Times New Roman" w:cs="Times New Roman"/>
                <w:sz w:val="22"/>
                <w:szCs w:val="22"/>
                <w:bdr w:val="nil"/>
              </w:rPr>
              <w:t xml:space="preserve">. Tiekėjo patvirtintas specialistų (-o), kurie (-is) bus atsakingi (-as) už pirkimo </w:t>
            </w:r>
            <w:r w:rsidR="00053B08" w:rsidRPr="001B7E2E">
              <w:rPr>
                <w:rFonts w:ascii="Times New Roman" w:eastAsia="Arial Unicode MS" w:hAnsi="Times New Roman" w:cs="Times New Roman"/>
                <w:sz w:val="22"/>
                <w:szCs w:val="22"/>
                <w:bdr w:val="nil"/>
              </w:rPr>
              <w:t>sutarties vykdymą, sąrašas</w:t>
            </w:r>
            <w:r w:rsidR="00305F59" w:rsidRPr="001B7E2E">
              <w:rPr>
                <w:rFonts w:ascii="Times New Roman" w:eastAsia="Arial Unicode MS" w:hAnsi="Times New Roman" w:cs="Times New Roman"/>
                <w:sz w:val="22"/>
                <w:szCs w:val="22"/>
                <w:bdr w:val="nil"/>
              </w:rPr>
              <w:t xml:space="preserve"> (Pirkimo sąlygų priedas Nr. 10)</w:t>
            </w:r>
            <w:r w:rsidR="00053B08" w:rsidRPr="001B7E2E">
              <w:rPr>
                <w:rFonts w:ascii="Times New Roman" w:eastAsia="Arial Unicode MS" w:hAnsi="Times New Roman" w:cs="Times New Roman"/>
                <w:sz w:val="22"/>
                <w:szCs w:val="22"/>
                <w:bdr w:val="nil"/>
              </w:rPr>
              <w:t>, kuriame</w:t>
            </w:r>
            <w:r w:rsidR="00053B08" w:rsidRPr="00305F59">
              <w:rPr>
                <w:rFonts w:ascii="Times New Roman" w:eastAsia="Arial Unicode MS" w:hAnsi="Times New Roman" w:cs="Times New Roman"/>
                <w:sz w:val="22"/>
                <w:szCs w:val="22"/>
                <w:bdr w:val="nil"/>
              </w:rPr>
              <w:t xml:space="preserve"> nurodomi specialisto vardas, pavardė, darbovietė, jo pareigos, vykdant pirkimo sutartį.</w:t>
            </w:r>
          </w:p>
          <w:p w14:paraId="6C5A3D4E" w14:textId="34B1C722" w:rsidR="00053B08" w:rsidRPr="009A391E" w:rsidRDefault="00A51C8D" w:rsidP="00053B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3</w:t>
            </w:r>
            <w:r w:rsidR="00053B08" w:rsidRPr="009A391E">
              <w:rPr>
                <w:rFonts w:ascii="Times New Roman" w:eastAsia="Arial Unicode MS" w:hAnsi="Times New Roman" w:cs="Times New Roman"/>
                <w:sz w:val="22"/>
                <w:szCs w:val="22"/>
                <w:bdr w:val="nil"/>
              </w:rPr>
              <w:t xml:space="preserve">. Siūlomo specialisto pasirašyta deklaracija, kurioje jis įsipareigoja vykdyti pirkimo sutartį (tais </w:t>
            </w:r>
            <w:r w:rsidR="00053B08" w:rsidRPr="009A391E">
              <w:rPr>
                <w:rFonts w:ascii="Times New Roman" w:eastAsia="Arial Unicode MS" w:hAnsi="Times New Roman" w:cs="Times New Roman"/>
                <w:sz w:val="22"/>
                <w:szCs w:val="22"/>
                <w:bdr w:val="nil"/>
              </w:rPr>
              <w:lastRenderedPageBreak/>
              <w:t>atvejais, kai specialistas pasiūlymo pateikimo metu nėra tiekėjo darbuotojas).</w:t>
            </w:r>
          </w:p>
          <w:p w14:paraId="5F2929C8" w14:textId="416ED5E5" w:rsidR="003D601B" w:rsidRPr="00205418" w:rsidRDefault="006C4315" w:rsidP="00053B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4</w:t>
            </w:r>
            <w:r w:rsidR="00053B08" w:rsidRPr="009A391E">
              <w:rPr>
                <w:rFonts w:ascii="Times New Roman" w:eastAsia="Arial Unicode MS" w:hAnsi="Times New Roman" w:cs="Times New Roman"/>
                <w:sz w:val="22"/>
                <w:szCs w:val="22"/>
                <w:bdr w:val="nil"/>
              </w:rPr>
              <w:t xml:space="preserve">. </w:t>
            </w:r>
            <w:r w:rsidR="00F53C62">
              <w:rPr>
                <w:rFonts w:ascii="Times New Roman" w:eastAsia="Arial Unicode MS" w:hAnsi="Times New Roman" w:cs="Times New Roman"/>
                <w:sz w:val="22"/>
                <w:szCs w:val="22"/>
                <w:bdr w:val="nil"/>
              </w:rPr>
              <w:t>Siūlomo specialisto išsilavinimą patvirtina</w:t>
            </w:r>
            <w:r w:rsidR="00205418">
              <w:rPr>
                <w:rFonts w:ascii="Times New Roman" w:eastAsia="Arial Unicode MS" w:hAnsi="Times New Roman" w:cs="Times New Roman"/>
                <w:sz w:val="22"/>
                <w:szCs w:val="22"/>
                <w:bdr w:val="nil"/>
              </w:rPr>
              <w:t>n</w:t>
            </w:r>
            <w:r w:rsidR="00F53C62">
              <w:rPr>
                <w:rFonts w:ascii="Times New Roman" w:eastAsia="Arial Unicode MS" w:hAnsi="Times New Roman" w:cs="Times New Roman"/>
                <w:sz w:val="22"/>
                <w:szCs w:val="22"/>
                <w:bdr w:val="nil"/>
              </w:rPr>
              <w:t xml:space="preserve">tis </w:t>
            </w:r>
            <w:r w:rsidR="00205418">
              <w:rPr>
                <w:rFonts w:ascii="Times New Roman" w:eastAsia="Arial Unicode MS" w:hAnsi="Times New Roman" w:cs="Times New Roman"/>
                <w:sz w:val="22"/>
                <w:szCs w:val="22"/>
                <w:bdr w:val="nil"/>
              </w:rPr>
              <w:t>dokumentas (diplomas) ir profesinę patirtį įrodantys dokumentai (darbinės patirties aprašymas ar gyvenimo aprašymas) arba kvalifikacijos atestatas.</w:t>
            </w:r>
          </w:p>
        </w:tc>
        <w:tc>
          <w:tcPr>
            <w:tcW w:w="3969" w:type="dxa"/>
            <w:tcBorders>
              <w:top w:val="single" w:sz="4" w:space="0" w:color="000000"/>
              <w:left w:val="single" w:sz="4" w:space="0" w:color="000000"/>
              <w:bottom w:val="single" w:sz="4" w:space="0" w:color="000000"/>
              <w:right w:val="single" w:sz="4" w:space="0" w:color="000000"/>
            </w:tcBorders>
          </w:tcPr>
          <w:p w14:paraId="1CDCE7A3" w14:textId="42559C73" w:rsidR="00305F59" w:rsidRPr="00305F59" w:rsidRDefault="00305F59" w:rsidP="00305F5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lastRenderedPageBreak/>
              <w:t>Tiekėjas.</w:t>
            </w:r>
            <w:r w:rsidRPr="00305F59">
              <w:rPr>
                <w:rFonts w:ascii="Times New Roman" w:eastAsia="Arial Unicode MS" w:hAnsi="Times New Roman" w:cs="Times New Roman"/>
                <w:sz w:val="22"/>
                <w:szCs w:val="22"/>
                <w:bdr w:val="nil"/>
              </w:rPr>
              <w:tab/>
              <w:t>Jeigu pasiūlymą teikia ūkio subjektų grupė – reikalavimą turi atitikti ūkio subjektų grupės nario (-ių) specialistai, atsižvelgiant į jų prisiimamus įsipareigojimus pirkimo sutarčiai vykdyti;</w:t>
            </w:r>
          </w:p>
          <w:p w14:paraId="61AF0B04" w14:textId="19FB176B" w:rsidR="00305F59" w:rsidRPr="00305F59" w:rsidRDefault="00305F59" w:rsidP="00305F5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05F59">
              <w:rPr>
                <w:rFonts w:ascii="Times New Roman" w:eastAsia="Arial Unicode MS" w:hAnsi="Times New Roman" w:cs="Times New Roman"/>
                <w:sz w:val="22"/>
                <w:szCs w:val="22"/>
                <w:bdr w:val="nil"/>
              </w:rPr>
              <w:t>Tiekėjas gali remtis kitų ūkio subjektų pajėgumais tik tuo atveju, jeigu tie subjektai (jų darbuotojai) patys vykdys tą pirkimo sutarties dalį, kuriai reikia jų turimų pajėgumų;</w:t>
            </w:r>
          </w:p>
          <w:p w14:paraId="4934CA61" w14:textId="13467824" w:rsidR="003D601B" w:rsidRPr="009D0F3F" w:rsidRDefault="00305F59" w:rsidP="00305F5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05F59">
              <w:rPr>
                <w:rFonts w:ascii="Times New Roman" w:eastAsia="Arial Unicode MS" w:hAnsi="Times New Roman" w:cs="Times New Roman"/>
                <w:sz w:val="22"/>
                <w:szCs w:val="22"/>
                <w:bdr w:val="nil"/>
              </w:rPr>
              <w:t xml:space="preserve">Subtiekėjai – jei tiekėjas (jo pasitelkiami specialistai) pats atitinka nustatytą reikalavimą, tačiau ketina pasitelkti subtiekėjus (jo specialistus), subtiekėjų specialistai privalo atitikti nustatytus reikalavimus, jeigu subtiekėjai (jų </w:t>
            </w:r>
            <w:r w:rsidRPr="00305F59">
              <w:rPr>
                <w:rFonts w:ascii="Times New Roman" w:eastAsia="Arial Unicode MS" w:hAnsi="Times New Roman" w:cs="Times New Roman"/>
                <w:sz w:val="22"/>
                <w:szCs w:val="22"/>
                <w:bdr w:val="nil"/>
              </w:rPr>
              <w:lastRenderedPageBreak/>
              <w:t>darbuotojai) patys vykdys tą pirkimo sutarties dalį, kuriai reikia nustatytos kvalifikacijos.</w:t>
            </w:r>
          </w:p>
        </w:tc>
      </w:tr>
      <w:tr w:rsidR="009956D4" w:rsidRPr="009956D4" w14:paraId="36DB9CCB" w14:textId="77777777" w:rsidTr="00C6165F">
        <w:tc>
          <w:tcPr>
            <w:tcW w:w="9788" w:type="dxa"/>
            <w:gridSpan w:val="5"/>
            <w:tcBorders>
              <w:top w:val="single" w:sz="4" w:space="0" w:color="000000"/>
              <w:left w:val="single" w:sz="4" w:space="0" w:color="000000"/>
              <w:bottom w:val="single" w:sz="4" w:space="0" w:color="000000"/>
              <w:right w:val="single" w:sz="4" w:space="0" w:color="000000"/>
            </w:tcBorders>
          </w:tcPr>
          <w:p w14:paraId="4F8B6BCF"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lastRenderedPageBreak/>
              <w:t>Pastabos:</w:t>
            </w:r>
          </w:p>
          <w:p w14:paraId="32B3CD66"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Pr="00E35121"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7B563" w14:textId="77777777" w:rsidR="0058540B" w:rsidRDefault="0058540B" w:rsidP="00982698">
      <w:pPr>
        <w:spacing w:after="0" w:line="240" w:lineRule="auto"/>
      </w:pPr>
      <w:r>
        <w:separator/>
      </w:r>
    </w:p>
  </w:endnote>
  <w:endnote w:type="continuationSeparator" w:id="0">
    <w:p w14:paraId="599A6EEF" w14:textId="77777777" w:rsidR="0058540B" w:rsidRDefault="0058540B"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24628" w14:textId="77777777" w:rsidR="0058540B" w:rsidRDefault="0058540B" w:rsidP="00982698">
      <w:pPr>
        <w:spacing w:after="0" w:line="240" w:lineRule="auto"/>
      </w:pPr>
      <w:r>
        <w:separator/>
      </w:r>
    </w:p>
  </w:footnote>
  <w:footnote w:type="continuationSeparator" w:id="0">
    <w:p w14:paraId="1E402FB3" w14:textId="77777777" w:rsidR="0058540B" w:rsidRDefault="0058540B"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477F3"/>
    <w:rsid w:val="00053B08"/>
    <w:rsid w:val="000550AF"/>
    <w:rsid w:val="00062FE8"/>
    <w:rsid w:val="000648B8"/>
    <w:rsid w:val="00071503"/>
    <w:rsid w:val="00095B7F"/>
    <w:rsid w:val="000A219D"/>
    <w:rsid w:val="000C22FB"/>
    <w:rsid w:val="0011658C"/>
    <w:rsid w:val="00117ADB"/>
    <w:rsid w:val="001204DF"/>
    <w:rsid w:val="00130E86"/>
    <w:rsid w:val="001562FD"/>
    <w:rsid w:val="00186A6F"/>
    <w:rsid w:val="00186BB6"/>
    <w:rsid w:val="001A62A7"/>
    <w:rsid w:val="001B7E2E"/>
    <w:rsid w:val="001C26B0"/>
    <w:rsid w:val="001E3418"/>
    <w:rsid w:val="00205418"/>
    <w:rsid w:val="00205C53"/>
    <w:rsid w:val="00225B7C"/>
    <w:rsid w:val="00240E19"/>
    <w:rsid w:val="00241CCD"/>
    <w:rsid w:val="002670A6"/>
    <w:rsid w:val="00272A72"/>
    <w:rsid w:val="002A5AD0"/>
    <w:rsid w:val="002B5275"/>
    <w:rsid w:val="002B7A5F"/>
    <w:rsid w:val="002C31FA"/>
    <w:rsid w:val="002E6429"/>
    <w:rsid w:val="002F365A"/>
    <w:rsid w:val="00305F59"/>
    <w:rsid w:val="003119F1"/>
    <w:rsid w:val="00317FD5"/>
    <w:rsid w:val="00376D2C"/>
    <w:rsid w:val="00385405"/>
    <w:rsid w:val="0039030D"/>
    <w:rsid w:val="00390809"/>
    <w:rsid w:val="003A12CA"/>
    <w:rsid w:val="003A54D7"/>
    <w:rsid w:val="003D601B"/>
    <w:rsid w:val="003D63EE"/>
    <w:rsid w:val="00442792"/>
    <w:rsid w:val="00445EEE"/>
    <w:rsid w:val="00462581"/>
    <w:rsid w:val="004844E0"/>
    <w:rsid w:val="004A7051"/>
    <w:rsid w:val="004B4797"/>
    <w:rsid w:val="004C4724"/>
    <w:rsid w:val="004D17B8"/>
    <w:rsid w:val="004E76E5"/>
    <w:rsid w:val="00555879"/>
    <w:rsid w:val="00574DE8"/>
    <w:rsid w:val="0058540B"/>
    <w:rsid w:val="005A73FD"/>
    <w:rsid w:val="005D1FD7"/>
    <w:rsid w:val="005E41FA"/>
    <w:rsid w:val="005F0666"/>
    <w:rsid w:val="00613429"/>
    <w:rsid w:val="00621299"/>
    <w:rsid w:val="0062740D"/>
    <w:rsid w:val="006461E6"/>
    <w:rsid w:val="006872E9"/>
    <w:rsid w:val="006A3DCA"/>
    <w:rsid w:val="006A6E20"/>
    <w:rsid w:val="006C4315"/>
    <w:rsid w:val="006C493A"/>
    <w:rsid w:val="006E2EF5"/>
    <w:rsid w:val="006F27D1"/>
    <w:rsid w:val="006F7C0C"/>
    <w:rsid w:val="0070099A"/>
    <w:rsid w:val="00707D39"/>
    <w:rsid w:val="0073441D"/>
    <w:rsid w:val="00757F9D"/>
    <w:rsid w:val="0078127D"/>
    <w:rsid w:val="007A71EC"/>
    <w:rsid w:val="007C4783"/>
    <w:rsid w:val="007E215E"/>
    <w:rsid w:val="008012A7"/>
    <w:rsid w:val="00830BCD"/>
    <w:rsid w:val="00833FD5"/>
    <w:rsid w:val="00836C81"/>
    <w:rsid w:val="0084431B"/>
    <w:rsid w:val="00862F8E"/>
    <w:rsid w:val="0086507E"/>
    <w:rsid w:val="008719F5"/>
    <w:rsid w:val="008B4DE9"/>
    <w:rsid w:val="008F1160"/>
    <w:rsid w:val="008F1683"/>
    <w:rsid w:val="00900225"/>
    <w:rsid w:val="009146BE"/>
    <w:rsid w:val="00925B07"/>
    <w:rsid w:val="00932DD0"/>
    <w:rsid w:val="0094705C"/>
    <w:rsid w:val="00950514"/>
    <w:rsid w:val="00962957"/>
    <w:rsid w:val="00970AB4"/>
    <w:rsid w:val="00982698"/>
    <w:rsid w:val="00993BE4"/>
    <w:rsid w:val="009956D4"/>
    <w:rsid w:val="00996B5E"/>
    <w:rsid w:val="009A391E"/>
    <w:rsid w:val="009B18D6"/>
    <w:rsid w:val="009B1D68"/>
    <w:rsid w:val="009B65C3"/>
    <w:rsid w:val="009C0729"/>
    <w:rsid w:val="009C1CD0"/>
    <w:rsid w:val="009C5530"/>
    <w:rsid w:val="009D0F3F"/>
    <w:rsid w:val="009D306D"/>
    <w:rsid w:val="009E61D8"/>
    <w:rsid w:val="009E722F"/>
    <w:rsid w:val="009F3C69"/>
    <w:rsid w:val="00A32291"/>
    <w:rsid w:val="00A51C8D"/>
    <w:rsid w:val="00A66B82"/>
    <w:rsid w:val="00A77C55"/>
    <w:rsid w:val="00A968D4"/>
    <w:rsid w:val="00AB1EE7"/>
    <w:rsid w:val="00AC3CE9"/>
    <w:rsid w:val="00AC4912"/>
    <w:rsid w:val="00AC6641"/>
    <w:rsid w:val="00AD4655"/>
    <w:rsid w:val="00AD79B2"/>
    <w:rsid w:val="00AE360F"/>
    <w:rsid w:val="00AF209B"/>
    <w:rsid w:val="00B01C69"/>
    <w:rsid w:val="00B179A4"/>
    <w:rsid w:val="00B21AD9"/>
    <w:rsid w:val="00B404A7"/>
    <w:rsid w:val="00B4187E"/>
    <w:rsid w:val="00B533C9"/>
    <w:rsid w:val="00BB5BA1"/>
    <w:rsid w:val="00BC12CC"/>
    <w:rsid w:val="00BE0B21"/>
    <w:rsid w:val="00BE0F29"/>
    <w:rsid w:val="00C07041"/>
    <w:rsid w:val="00C12C88"/>
    <w:rsid w:val="00C40AAC"/>
    <w:rsid w:val="00C53E35"/>
    <w:rsid w:val="00C6165F"/>
    <w:rsid w:val="00C619A8"/>
    <w:rsid w:val="00C83746"/>
    <w:rsid w:val="00CA4D9E"/>
    <w:rsid w:val="00CA4FD8"/>
    <w:rsid w:val="00CB455B"/>
    <w:rsid w:val="00CF14A7"/>
    <w:rsid w:val="00CF2A5B"/>
    <w:rsid w:val="00D02D51"/>
    <w:rsid w:val="00D157A0"/>
    <w:rsid w:val="00D17B95"/>
    <w:rsid w:val="00D269AF"/>
    <w:rsid w:val="00D33EB8"/>
    <w:rsid w:val="00D80ED9"/>
    <w:rsid w:val="00DA30B1"/>
    <w:rsid w:val="00DB70DE"/>
    <w:rsid w:val="00DB7465"/>
    <w:rsid w:val="00DC1053"/>
    <w:rsid w:val="00E30092"/>
    <w:rsid w:val="00E35121"/>
    <w:rsid w:val="00E436E0"/>
    <w:rsid w:val="00E6239C"/>
    <w:rsid w:val="00E673CC"/>
    <w:rsid w:val="00EC5E96"/>
    <w:rsid w:val="00ED5F1B"/>
    <w:rsid w:val="00EE2ED5"/>
    <w:rsid w:val="00EE50B5"/>
    <w:rsid w:val="00EF62D6"/>
    <w:rsid w:val="00F00FA3"/>
    <w:rsid w:val="00F24D31"/>
    <w:rsid w:val="00F328A4"/>
    <w:rsid w:val="00F40651"/>
    <w:rsid w:val="00F532A9"/>
    <w:rsid w:val="00F53C62"/>
    <w:rsid w:val="00F5434A"/>
    <w:rsid w:val="00F55D2B"/>
    <w:rsid w:val="00FC4A07"/>
    <w:rsid w:val="00FD095A"/>
    <w:rsid w:val="00FD7069"/>
    <w:rsid w:val="00FE02E2"/>
    <w:rsid w:val="00FE4708"/>
    <w:rsid w:val="00FF30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3211</Words>
  <Characters>1831</Characters>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2023-02-08T14:57:00Z</dcterms:created>
  <dcterms:modified xsi:type="dcterms:W3CDTF">2026-02-26T16:22:00Z</dcterms:modified>
</cp:coreProperties>
</file>